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7D94" w14:textId="3483D047" w:rsidR="006B7575" w:rsidRPr="006B7575" w:rsidRDefault="000E1C2C" w:rsidP="006B7575">
      <w:pPr>
        <w:rPr>
          <w:rFonts w:asciiTheme="minorHAnsi" w:hAnsiTheme="minorHAnsi"/>
          <w:b/>
          <w:i/>
          <w:sz w:val="32"/>
        </w:rPr>
      </w:pPr>
      <w:bookmarkStart w:id="0" w:name="_GoBack"/>
      <w:bookmarkEnd w:id="0"/>
      <w:r>
        <w:rPr>
          <w:rFonts w:asciiTheme="minorHAnsi" w:hAnsiTheme="minorHAnsi"/>
          <w:b/>
          <w:i/>
          <w:sz w:val="32"/>
        </w:rPr>
        <w:t xml:space="preserve">TOPIC: </w:t>
      </w:r>
      <w:r w:rsidR="00E824D9">
        <w:rPr>
          <w:rFonts w:asciiTheme="minorHAnsi" w:hAnsiTheme="minorHAnsi"/>
          <w:b/>
          <w:i/>
          <w:sz w:val="32"/>
        </w:rPr>
        <w:t>USING INFORMATION FROM</w:t>
      </w:r>
      <w:r w:rsidR="008202B0">
        <w:rPr>
          <w:rFonts w:asciiTheme="minorHAnsi" w:hAnsiTheme="minorHAnsi"/>
          <w:b/>
          <w:i/>
          <w:sz w:val="32"/>
        </w:rPr>
        <w:t xml:space="preserve"> SOURCES</w:t>
      </w:r>
    </w:p>
    <w:p w14:paraId="35E37D95" w14:textId="41D48BA9" w:rsidR="006B7575" w:rsidRDefault="00E824D9" w:rsidP="006B7575">
      <w:pPr>
        <w:rPr>
          <w:rFonts w:asciiTheme="minorHAnsi" w:hAnsiTheme="minorHAnsi"/>
          <w:b/>
          <w:sz w:val="22"/>
        </w:rPr>
      </w:pPr>
      <w:r>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0E1C2C">
        <w:rPr>
          <w:rFonts w:asciiTheme="minorHAnsi" w:hAnsiTheme="minorHAnsi"/>
          <w:b/>
          <w:sz w:val="32"/>
        </w:rPr>
        <w:tab/>
      </w:r>
      <w:r w:rsidR="00733D46">
        <w:rPr>
          <w:rFonts w:asciiTheme="minorHAnsi" w:hAnsiTheme="minorHAnsi"/>
          <w:b/>
          <w:sz w:val="32"/>
        </w:rPr>
        <w:tab/>
      </w:r>
      <w:r w:rsidR="00733D46">
        <w:rPr>
          <w:rFonts w:asciiTheme="minorHAnsi" w:hAnsiTheme="minorHAnsi"/>
          <w:b/>
          <w:sz w:val="32"/>
        </w:rPr>
        <w:tab/>
        <w:t xml:space="preserve">     </w:t>
      </w:r>
      <w:r w:rsidR="006B7575">
        <w:rPr>
          <w:rFonts w:asciiTheme="minorHAnsi" w:hAnsiTheme="minorHAnsi"/>
          <w:b/>
        </w:rPr>
        <w:tab/>
        <w:t xml:space="preserve">      </w:t>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5D6490">
        <w:rPr>
          <w:rFonts w:asciiTheme="minorHAnsi" w:hAnsiTheme="minorHAnsi"/>
          <w:b/>
        </w:rPr>
        <w:tab/>
      </w:r>
      <w:r w:rsidR="00733D46">
        <w:rPr>
          <w:rFonts w:asciiTheme="minorHAnsi" w:hAnsiTheme="minorHAnsi"/>
          <w:b/>
        </w:rPr>
        <w:t xml:space="preserve">      </w:t>
      </w:r>
      <w:r w:rsidR="006B7575" w:rsidRPr="006B7575">
        <w:rPr>
          <w:rFonts w:asciiTheme="minorHAnsi" w:hAnsiTheme="minorHAnsi"/>
          <w:b/>
          <w:sz w:val="22"/>
        </w:rPr>
        <w:t>Name: ________________</w:t>
      </w:r>
    </w:p>
    <w:p w14:paraId="35E37DAF" w14:textId="2815D99B" w:rsidR="006B7575" w:rsidRDefault="006B7575" w:rsidP="006B7575">
      <w:pPr>
        <w:rPr>
          <w:rFonts w:asciiTheme="minorHAnsi" w:hAnsiTheme="minorHAnsi"/>
          <w:b/>
          <w:sz w:val="22"/>
        </w:rPr>
      </w:pPr>
    </w:p>
    <w:p w14:paraId="6949E21A" w14:textId="67F84ED8" w:rsidR="00E824D9" w:rsidRDefault="00E824D9" w:rsidP="006B7575">
      <w:pPr>
        <w:rPr>
          <w:rFonts w:asciiTheme="minorHAnsi" w:hAnsiTheme="minorHAnsi"/>
          <w:b/>
          <w:sz w:val="22"/>
        </w:rPr>
      </w:pPr>
      <w:r>
        <w:rPr>
          <w:noProof/>
        </w:rPr>
        <w:drawing>
          <wp:inline distT="0" distB="0" distL="0" distR="0" wp14:anchorId="3BF59C05" wp14:editId="76693AB8">
            <wp:extent cx="6858000" cy="1978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978025"/>
                    </a:xfrm>
                    <a:prstGeom prst="rect">
                      <a:avLst/>
                    </a:prstGeom>
                  </pic:spPr>
                </pic:pic>
              </a:graphicData>
            </a:graphic>
          </wp:inline>
        </w:drawing>
      </w:r>
    </w:p>
    <w:p w14:paraId="25221895" w14:textId="77777777" w:rsidR="00E824D9" w:rsidRDefault="00E824D9" w:rsidP="006B7575">
      <w:pPr>
        <w:rPr>
          <w:rFonts w:asciiTheme="minorHAnsi" w:hAnsiTheme="minorHAnsi"/>
          <w:b/>
          <w:sz w:val="22"/>
        </w:rPr>
      </w:pPr>
    </w:p>
    <w:p w14:paraId="35E37DB0" w14:textId="77777777" w:rsidR="00AB2E3D" w:rsidRDefault="00AB2E3D" w:rsidP="00EA7CB6">
      <w:pPr>
        <w:pStyle w:val="NormalWeb"/>
        <w:spacing w:before="0" w:beforeAutospacing="0" w:after="0" w:afterAutospacing="0"/>
        <w:rPr>
          <w:rFonts w:asciiTheme="minorHAnsi" w:hAnsiTheme="minorHAnsi"/>
          <w:u w:val="single"/>
        </w:rPr>
      </w:pPr>
      <w:r>
        <w:rPr>
          <w:rFonts w:asciiTheme="minorHAnsi" w:hAnsiTheme="minorHAnsi"/>
          <w:u w:val="single"/>
        </w:rPr>
        <w:t>Historical Context:</w:t>
      </w:r>
    </w:p>
    <w:p w14:paraId="35E37DB1" w14:textId="77777777" w:rsidR="00AB2E3D" w:rsidRPr="00AB2E3D" w:rsidRDefault="00AB2E3D" w:rsidP="00AB2E3D">
      <w:pPr>
        <w:pStyle w:val="NormalWeb"/>
        <w:spacing w:before="0" w:beforeAutospacing="0" w:after="0" w:afterAutospacing="0"/>
        <w:rPr>
          <w:rFonts w:asciiTheme="minorHAnsi" w:hAnsiTheme="minorHAnsi"/>
          <w:szCs w:val="26"/>
        </w:rPr>
      </w:pPr>
      <w:r w:rsidRPr="00AB2E3D">
        <w:rPr>
          <w:rFonts w:asciiTheme="minorHAnsi" w:hAnsiTheme="minorHAnsi"/>
          <w:szCs w:val="26"/>
        </w:rPr>
        <w:t>For some Americans, imperialist expansion was a moral duty and necessary for America to</w:t>
      </w:r>
      <w:r>
        <w:rPr>
          <w:rFonts w:asciiTheme="minorHAnsi" w:hAnsiTheme="minorHAnsi"/>
          <w:szCs w:val="26"/>
        </w:rPr>
        <w:t xml:space="preserve"> achieve maturity as a nation. </w:t>
      </w:r>
      <w:r w:rsidRPr="00AB2E3D">
        <w:rPr>
          <w:rFonts w:asciiTheme="minorHAnsi" w:hAnsiTheme="minorHAnsi"/>
          <w:szCs w:val="26"/>
        </w:rPr>
        <w:t>For other Americans, imperialist expansion was dangerous, immoral, and racist</w:t>
      </w:r>
      <w:r>
        <w:rPr>
          <w:rFonts w:asciiTheme="minorHAnsi" w:hAnsiTheme="minorHAnsi"/>
          <w:sz w:val="22"/>
        </w:rPr>
        <w:t>.</w:t>
      </w:r>
    </w:p>
    <w:p w14:paraId="35E37DB2" w14:textId="77777777" w:rsidR="00AB2E3D" w:rsidRDefault="00AB2E3D" w:rsidP="00AB2E3D">
      <w:pPr>
        <w:pStyle w:val="NormalWeb"/>
        <w:spacing w:before="0" w:beforeAutospacing="0" w:after="0" w:afterAutospacing="0"/>
        <w:rPr>
          <w:rFonts w:asciiTheme="minorHAnsi" w:hAnsiTheme="minorHAnsi"/>
        </w:rPr>
      </w:pPr>
    </w:p>
    <w:p w14:paraId="35E37DB3" w14:textId="77777777" w:rsidR="00AB2E3D" w:rsidRDefault="00EA7CB6" w:rsidP="00AB2E3D">
      <w:pPr>
        <w:pStyle w:val="NormalWeb"/>
        <w:spacing w:before="0" w:beforeAutospacing="0" w:after="0" w:afterAutospacing="0"/>
        <w:rPr>
          <w:rFonts w:asciiTheme="minorHAnsi" w:hAnsiTheme="minorHAnsi"/>
        </w:rPr>
      </w:pPr>
      <w:r w:rsidRPr="00AB2E3D">
        <w:rPr>
          <w:rFonts w:asciiTheme="minorHAnsi" w:hAnsiTheme="minorHAnsi"/>
          <w:u w:val="single"/>
        </w:rPr>
        <w:t>Directions</w:t>
      </w:r>
      <w:r w:rsidRPr="004038C4">
        <w:rPr>
          <w:rFonts w:asciiTheme="minorHAnsi" w:hAnsiTheme="minorHAnsi"/>
        </w:rPr>
        <w:t xml:space="preserve">: </w:t>
      </w:r>
    </w:p>
    <w:p w14:paraId="35E37DB4" w14:textId="77777777" w:rsidR="00EA7CB6" w:rsidRPr="004038C4" w:rsidRDefault="00EA7CB6" w:rsidP="00AB2E3D">
      <w:pPr>
        <w:pStyle w:val="NormalWeb"/>
        <w:spacing w:before="0" w:beforeAutospacing="0" w:after="0" w:afterAutospacing="0"/>
        <w:rPr>
          <w:rFonts w:asciiTheme="minorHAnsi" w:hAnsiTheme="minorHAnsi"/>
        </w:rPr>
      </w:pPr>
      <w:r w:rsidRPr="004038C4">
        <w:rPr>
          <w:rFonts w:asciiTheme="minorHAnsi" w:hAnsiTheme="minorHAnsi"/>
        </w:rPr>
        <w:t xml:space="preserve">The question below is based on accompanying documents. The documents have been edited for the purpose of this exercise. </w:t>
      </w:r>
    </w:p>
    <w:p w14:paraId="35E37DB5" w14:textId="77777777" w:rsidR="00EA7CB6" w:rsidRPr="004038C4" w:rsidRDefault="00EA7CB6" w:rsidP="00EA7CB6">
      <w:pPr>
        <w:pStyle w:val="NormalWeb"/>
        <w:spacing w:before="0" w:beforeAutospacing="0" w:after="0" w:afterAutospacing="0"/>
        <w:rPr>
          <w:rFonts w:asciiTheme="minorHAnsi" w:hAnsiTheme="minorHAnsi"/>
        </w:rPr>
      </w:pPr>
    </w:p>
    <w:p w14:paraId="35E37DB6" w14:textId="77777777" w:rsidR="00EA7CB6" w:rsidRDefault="00EA7CB6" w:rsidP="00EA7CB6">
      <w:pPr>
        <w:pStyle w:val="NormalWeb"/>
        <w:spacing w:before="0" w:beforeAutospacing="0" w:after="0" w:afterAutospacing="0"/>
        <w:rPr>
          <w:rFonts w:asciiTheme="minorHAnsi" w:hAnsiTheme="minorHAnsi"/>
        </w:rPr>
      </w:pPr>
      <w:r w:rsidRPr="004038C4">
        <w:rPr>
          <w:rFonts w:asciiTheme="minorHAnsi" w:hAnsiTheme="minorHAnsi"/>
        </w:rPr>
        <w:t>In your response you should do the following:</w:t>
      </w:r>
    </w:p>
    <w:p w14:paraId="35E37DB7" w14:textId="77777777" w:rsidR="00CA57DD" w:rsidRPr="004038C4" w:rsidRDefault="00CA57DD" w:rsidP="00EA7CB6">
      <w:pPr>
        <w:pStyle w:val="NormalWeb"/>
        <w:spacing w:before="0" w:beforeAutospacing="0" w:after="0" w:afterAutospacing="0"/>
        <w:rPr>
          <w:rFonts w:asciiTheme="minorHAnsi" w:hAnsiTheme="minorHAnsi"/>
        </w:rPr>
      </w:pPr>
    </w:p>
    <w:p w14:paraId="35E37DB8" w14:textId="77777777" w:rsidR="00EA7CB6" w:rsidRPr="004038C4" w:rsidRDefault="00DE4A11" w:rsidP="00EA7CB6">
      <w:pPr>
        <w:pStyle w:val="NormalWeb"/>
        <w:numPr>
          <w:ilvl w:val="0"/>
          <w:numId w:val="3"/>
        </w:numPr>
        <w:spacing w:before="0" w:beforeAutospacing="0" w:after="0" w:afterAutospacing="0" w:line="360" w:lineRule="auto"/>
        <w:rPr>
          <w:rFonts w:asciiTheme="minorHAnsi" w:hAnsiTheme="minorHAnsi"/>
        </w:rPr>
      </w:pPr>
      <w:r>
        <w:rPr>
          <w:rFonts w:asciiTheme="minorHAnsi" w:hAnsiTheme="minorHAnsi"/>
        </w:rPr>
        <w:t xml:space="preserve">Make a claim to answer the question. </w:t>
      </w:r>
    </w:p>
    <w:p w14:paraId="35E37DB9" w14:textId="77777777" w:rsidR="00EA7CB6" w:rsidRPr="004038C4" w:rsidRDefault="00EA7CB6" w:rsidP="00EA7CB6">
      <w:pPr>
        <w:pStyle w:val="NormalWeb"/>
        <w:numPr>
          <w:ilvl w:val="0"/>
          <w:numId w:val="3"/>
        </w:numPr>
        <w:spacing w:before="0" w:beforeAutospacing="0" w:after="0" w:afterAutospacing="0" w:line="360" w:lineRule="auto"/>
        <w:rPr>
          <w:rFonts w:asciiTheme="minorHAnsi" w:hAnsiTheme="minorHAnsi"/>
        </w:rPr>
      </w:pPr>
      <w:r w:rsidRPr="004038C4">
        <w:rPr>
          <w:rFonts w:asciiTheme="minorHAnsi" w:hAnsiTheme="minorHAnsi"/>
        </w:rPr>
        <w:t xml:space="preserve">Support the </w:t>
      </w:r>
      <w:r w:rsidR="00DE4A11">
        <w:rPr>
          <w:rFonts w:asciiTheme="minorHAnsi" w:hAnsiTheme="minorHAnsi"/>
        </w:rPr>
        <w:t>claim</w:t>
      </w:r>
      <w:r w:rsidRPr="004038C4">
        <w:rPr>
          <w:rFonts w:asciiTheme="minorHAnsi" w:hAnsiTheme="minorHAnsi"/>
        </w:rPr>
        <w:t xml:space="preserve"> with evidence from </w:t>
      </w:r>
      <w:r w:rsidR="00DE4A11">
        <w:rPr>
          <w:rFonts w:asciiTheme="minorHAnsi" w:hAnsiTheme="minorHAnsi"/>
        </w:rPr>
        <w:t xml:space="preserve">at least three of </w:t>
      </w:r>
      <w:r w:rsidRPr="004038C4">
        <w:rPr>
          <w:rFonts w:asciiTheme="minorHAnsi" w:hAnsiTheme="minorHAnsi"/>
        </w:rPr>
        <w:t xml:space="preserve">the documents. </w:t>
      </w:r>
    </w:p>
    <w:p w14:paraId="35E37DBA" w14:textId="77777777" w:rsidR="00EA7CB6" w:rsidRPr="004038C4" w:rsidRDefault="00EA7CB6" w:rsidP="00EA7CB6">
      <w:pPr>
        <w:pStyle w:val="NormalWeb"/>
        <w:numPr>
          <w:ilvl w:val="0"/>
          <w:numId w:val="3"/>
        </w:numPr>
        <w:spacing w:before="0" w:beforeAutospacing="0" w:after="0" w:afterAutospacing="0" w:line="360" w:lineRule="auto"/>
        <w:rPr>
          <w:rFonts w:asciiTheme="minorHAnsi" w:hAnsiTheme="minorHAnsi"/>
        </w:rPr>
      </w:pPr>
      <w:r w:rsidRPr="004038C4">
        <w:rPr>
          <w:rFonts w:asciiTheme="minorHAnsi" w:hAnsiTheme="minorHAnsi"/>
        </w:rPr>
        <w:t xml:space="preserve">Incorporate analysis of </w:t>
      </w:r>
      <w:r w:rsidR="00DE4A11">
        <w:rPr>
          <w:rFonts w:asciiTheme="minorHAnsi" w:hAnsiTheme="minorHAnsi"/>
        </w:rPr>
        <w:t>at least three of the</w:t>
      </w:r>
      <w:r w:rsidRPr="004038C4">
        <w:rPr>
          <w:rFonts w:asciiTheme="minorHAnsi" w:hAnsiTheme="minorHAnsi"/>
        </w:rPr>
        <w:t xml:space="preserve"> documents. Focus your analysis on at least one of the following: intended audience, purpose, historical context, or author’s point of view.</w:t>
      </w:r>
    </w:p>
    <w:p w14:paraId="35E37DBB" w14:textId="77777777" w:rsidR="00EA7CB6" w:rsidRDefault="00EA7CB6" w:rsidP="00EA7CB6"/>
    <w:p w14:paraId="35E37DBC" w14:textId="77777777" w:rsidR="00CA57DD" w:rsidRPr="005B6C82" w:rsidRDefault="00CA57DD" w:rsidP="00CA57DD">
      <w:pPr>
        <w:pStyle w:val="NormalWeb"/>
        <w:spacing w:before="0" w:beforeAutospacing="0" w:after="0" w:afterAutospacing="0"/>
        <w:jc w:val="center"/>
        <w:rPr>
          <w:rFonts w:asciiTheme="minorHAnsi" w:hAnsiTheme="minorHAnsi"/>
          <w:b/>
          <w:sz w:val="28"/>
          <w:szCs w:val="26"/>
        </w:rPr>
      </w:pPr>
      <w:r w:rsidRPr="005B6C82">
        <w:rPr>
          <w:rFonts w:asciiTheme="minorHAnsi" w:hAnsiTheme="minorHAnsi"/>
          <w:b/>
          <w:sz w:val="28"/>
          <w:szCs w:val="26"/>
        </w:rPr>
        <w:t xml:space="preserve">Based on the following documents and your understanding of this time period, </w:t>
      </w:r>
      <w:r w:rsidR="00AB2E3D">
        <w:rPr>
          <w:rFonts w:asciiTheme="minorHAnsi" w:hAnsiTheme="minorHAnsi"/>
          <w:b/>
          <w:sz w:val="28"/>
          <w:szCs w:val="26"/>
        </w:rPr>
        <w:t>take a position, either in support of or opposition to, American imperialism</w:t>
      </w:r>
      <w:r w:rsidRPr="005B6C82">
        <w:rPr>
          <w:rFonts w:asciiTheme="minorHAnsi" w:hAnsiTheme="minorHAnsi"/>
          <w:b/>
          <w:sz w:val="28"/>
          <w:szCs w:val="26"/>
        </w:rPr>
        <w:t>.</w:t>
      </w:r>
    </w:p>
    <w:p w14:paraId="35E37DBD" w14:textId="77777777" w:rsidR="00117265" w:rsidRDefault="00117265">
      <w:pPr>
        <w:spacing w:after="160" w:line="259" w:lineRule="auto"/>
        <w:rPr>
          <w:rFonts w:asciiTheme="minorHAnsi" w:hAnsiTheme="minorHAnsi"/>
          <w:sz w:val="32"/>
        </w:rPr>
      </w:pPr>
    </w:p>
    <w:p w14:paraId="35E37DBE" w14:textId="77777777" w:rsidR="00CA57DD" w:rsidRDefault="00CA57DD">
      <w:pPr>
        <w:spacing w:after="160" w:line="259" w:lineRule="auto"/>
        <w:rPr>
          <w:rFonts w:asciiTheme="minorHAnsi" w:hAnsiTheme="minorHAnsi"/>
        </w:rPr>
      </w:pPr>
      <w:r>
        <w:rPr>
          <w:rFonts w:asciiTheme="minorHAnsi" w:hAnsiTheme="minorHAnsi"/>
        </w:rPr>
        <w:br w:type="page"/>
      </w:r>
    </w:p>
    <w:p w14:paraId="35E37DBF" w14:textId="77777777" w:rsidR="00772E7E" w:rsidRDefault="00CA57DD" w:rsidP="00CA57DD">
      <w:pPr>
        <w:pStyle w:val="NormalWeb"/>
        <w:spacing w:before="0" w:beforeAutospacing="0" w:after="0" w:afterAutospacing="0"/>
        <w:jc w:val="center"/>
        <w:rPr>
          <w:rFonts w:asciiTheme="minorHAnsi" w:hAnsiTheme="minorHAnsi"/>
        </w:rPr>
      </w:pPr>
      <w:r>
        <w:rPr>
          <w:rFonts w:asciiTheme="minorHAnsi" w:hAnsiTheme="minorHAnsi"/>
        </w:rPr>
        <w:lastRenderedPageBreak/>
        <w:t>Document 1</w:t>
      </w:r>
    </w:p>
    <w:p w14:paraId="35E37DC0" w14:textId="77777777" w:rsidR="00117265" w:rsidRPr="00CA57DD" w:rsidRDefault="00CA57DD" w:rsidP="00EA7CB6">
      <w:pPr>
        <w:pStyle w:val="NormalWeb"/>
        <w:spacing w:before="0" w:beforeAutospacing="0" w:after="0" w:afterAutospacing="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35E37DFA" wp14:editId="35E37DFB">
                <wp:simplePos x="0" y="0"/>
                <wp:positionH relativeFrom="column">
                  <wp:posOffset>-142875</wp:posOffset>
                </wp:positionH>
                <wp:positionV relativeFrom="paragraph">
                  <wp:posOffset>156845</wp:posOffset>
                </wp:positionV>
                <wp:extent cx="7134225" cy="2371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34225"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62A91" id="Rectangle 3" o:spid="_x0000_s1026" style="position:absolute;margin-left:-11.25pt;margin-top:12.35pt;width:561.75pt;height:18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" filled="f" strokecolor="black [3213]" strokeweight="1pt"/>
            </w:pict>
          </mc:Fallback>
        </mc:AlternateContent>
      </w:r>
    </w:p>
    <w:p w14:paraId="35E37DC1" w14:textId="77777777" w:rsidR="00117265" w:rsidRDefault="00CA57DD" w:rsidP="00EA7CB6">
      <w:pPr>
        <w:pStyle w:val="NormalWeb"/>
        <w:spacing w:before="0" w:beforeAutospacing="0" w:after="0" w:afterAutospacing="0"/>
        <w:rPr>
          <w:rFonts w:asciiTheme="minorHAnsi" w:hAnsiTheme="minorHAnsi"/>
        </w:rPr>
      </w:pPr>
      <w:r>
        <w:rPr>
          <w:rFonts w:asciiTheme="minorHAnsi" w:hAnsiTheme="minorHAnsi"/>
        </w:rPr>
        <w:t>“</w:t>
      </w:r>
      <w:r w:rsidR="00117265" w:rsidRPr="00CA57DD">
        <w:rPr>
          <w:rFonts w:asciiTheme="minorHAnsi" w:hAnsiTheme="minorHAnsi"/>
        </w:rPr>
        <w:t>We earnestly condemn the policy of the present national administration in the Philippines.  It seeks to extinguish the spirit of 1776 in those islands.  We deplore the sacrifice of our soldiers and sailors, whose bravery deserves admiration even in an unjust war.  We denounce the slaughter of the Filipinos as a needless horror.  We protest against the extension of American sovereignty by Spanish Methods</w:t>
      </w:r>
      <w:r>
        <w:rPr>
          <w:rFonts w:asciiTheme="minorHAnsi" w:hAnsiTheme="minorHAnsi"/>
        </w:rPr>
        <w:t xml:space="preserve"> . . . </w:t>
      </w:r>
    </w:p>
    <w:p w14:paraId="35E37DC2" w14:textId="77777777" w:rsidR="00CA57DD" w:rsidRPr="00CA57DD" w:rsidRDefault="00CA57DD" w:rsidP="00EA7CB6">
      <w:pPr>
        <w:pStyle w:val="NormalWeb"/>
        <w:spacing w:before="0" w:beforeAutospacing="0" w:after="0" w:afterAutospacing="0"/>
        <w:rPr>
          <w:rFonts w:asciiTheme="minorHAnsi" w:hAnsiTheme="minorHAnsi"/>
        </w:rPr>
      </w:pPr>
    </w:p>
    <w:p w14:paraId="35E37DC3" w14:textId="77777777" w:rsidR="00117265" w:rsidRPr="00CA57DD" w:rsidRDefault="00117265" w:rsidP="00EA7CB6">
      <w:pPr>
        <w:pStyle w:val="NormalWeb"/>
        <w:spacing w:before="0" w:beforeAutospacing="0" w:after="0" w:afterAutospacing="0"/>
        <w:rPr>
          <w:rFonts w:asciiTheme="minorHAnsi" w:hAnsiTheme="minorHAnsi"/>
        </w:rPr>
      </w:pPr>
      <w:r w:rsidRPr="00CA57DD">
        <w:rPr>
          <w:rFonts w:asciiTheme="minorHAnsi" w:hAnsiTheme="minorHAnsi"/>
        </w:rPr>
        <w:t>We hold with Abraham Lincoln, that “no man is good enough to govern another man without that other’s consent.  When the white man governs himself, that is self-government, but when he governs himself and also governs another man, that is more than self-government-that is despotism (rule by tyrant).”</w:t>
      </w:r>
    </w:p>
    <w:p w14:paraId="35E37DC4" w14:textId="77777777" w:rsidR="00CA57DD" w:rsidRDefault="00CA57DD" w:rsidP="00CA57DD">
      <w:pPr>
        <w:pStyle w:val="NormalWeb"/>
        <w:spacing w:before="0" w:beforeAutospacing="0" w:after="0" w:afterAutospacing="0"/>
        <w:rPr>
          <w:rFonts w:asciiTheme="minorHAnsi" w:hAnsiTheme="minorHAnsi"/>
        </w:rPr>
      </w:pPr>
    </w:p>
    <w:p w14:paraId="35E37DC5" w14:textId="77777777" w:rsidR="00CA57DD" w:rsidRPr="00CA57DD" w:rsidRDefault="00CA57DD" w:rsidP="00CA57DD">
      <w:pPr>
        <w:pStyle w:val="NormalWeb"/>
        <w:spacing w:before="0" w:beforeAutospacing="0" w:after="0" w:afterAutospacing="0"/>
        <w:rPr>
          <w:rFonts w:asciiTheme="minorHAnsi" w:hAnsiTheme="minorHAnsi"/>
        </w:rPr>
      </w:pPr>
      <w:r>
        <w:rPr>
          <w:rFonts w:asciiTheme="minorHAnsi" w:hAnsiTheme="minorHAnsi"/>
        </w:rPr>
        <w:t>*</w:t>
      </w:r>
      <w:r w:rsidRPr="00CA57DD">
        <w:rPr>
          <w:rFonts w:asciiTheme="minorHAnsi" w:hAnsiTheme="minorHAnsi"/>
        </w:rPr>
        <w:t>Note: A platform is a series of positions or beliefs that a group or political party fights for.</w:t>
      </w:r>
    </w:p>
    <w:p w14:paraId="35E37DC6" w14:textId="77777777" w:rsidR="00117265" w:rsidRPr="00CA57DD" w:rsidRDefault="00117265" w:rsidP="00EA7CB6">
      <w:pPr>
        <w:pStyle w:val="NormalWeb"/>
        <w:spacing w:before="0" w:beforeAutospacing="0" w:after="0" w:afterAutospacing="0"/>
        <w:rPr>
          <w:rFonts w:asciiTheme="minorHAnsi" w:hAnsiTheme="minorHAnsi"/>
        </w:rPr>
      </w:pPr>
    </w:p>
    <w:p w14:paraId="35E37DC7" w14:textId="77777777" w:rsidR="00CA57DD" w:rsidRPr="00CA57DD" w:rsidRDefault="00CA57DD" w:rsidP="00CA57DD">
      <w:pPr>
        <w:pStyle w:val="NormalWeb"/>
        <w:spacing w:before="0" w:beforeAutospacing="0" w:after="0" w:afterAutospacing="0"/>
        <w:rPr>
          <w:rFonts w:asciiTheme="minorHAnsi" w:hAnsiTheme="minorHAnsi"/>
          <w:i/>
        </w:rPr>
      </w:pPr>
      <w:r w:rsidRPr="00CA57DD">
        <w:rPr>
          <w:rFonts w:asciiTheme="minorHAnsi" w:hAnsiTheme="minorHAnsi"/>
          <w:i/>
        </w:rPr>
        <w:t>Source: Platform of the American Anti-Imperialist League, October 1899.</w:t>
      </w:r>
    </w:p>
    <w:p w14:paraId="35E37DC8" w14:textId="77777777" w:rsidR="00CA57DD" w:rsidRPr="00CA57DD" w:rsidRDefault="00CA57DD" w:rsidP="00CA57DD">
      <w:pPr>
        <w:pStyle w:val="NormalWeb"/>
        <w:spacing w:before="0" w:beforeAutospacing="0" w:after="0" w:afterAutospacing="0"/>
        <w:rPr>
          <w:rFonts w:asciiTheme="minorHAnsi" w:hAnsiTheme="minorHAnsi"/>
        </w:rPr>
      </w:pPr>
    </w:p>
    <w:p w14:paraId="35E37DC9" w14:textId="77777777" w:rsidR="00DC4D8E" w:rsidRPr="00CA57DD" w:rsidRDefault="00DC4D8E">
      <w:pPr>
        <w:spacing w:after="160" w:line="259" w:lineRule="auto"/>
        <w:rPr>
          <w:rFonts w:asciiTheme="minorHAnsi" w:hAnsiTheme="minorHAnsi"/>
        </w:rPr>
      </w:pPr>
    </w:p>
    <w:p w14:paraId="35E37DCA" w14:textId="77777777" w:rsidR="005B6C82" w:rsidRDefault="005B6C82" w:rsidP="00CA57DD">
      <w:pPr>
        <w:pStyle w:val="NormalWeb"/>
        <w:spacing w:before="0" w:beforeAutospacing="0" w:after="0" w:afterAutospacing="0"/>
        <w:jc w:val="center"/>
        <w:rPr>
          <w:rFonts w:asciiTheme="minorHAnsi" w:hAnsiTheme="minorHAnsi"/>
        </w:rPr>
      </w:pPr>
    </w:p>
    <w:p w14:paraId="35E37DCB" w14:textId="77777777" w:rsidR="005B6C82" w:rsidRDefault="005B6C82" w:rsidP="00CA57DD">
      <w:pPr>
        <w:pStyle w:val="NormalWeb"/>
        <w:spacing w:before="0" w:beforeAutospacing="0" w:after="0" w:afterAutospacing="0"/>
        <w:jc w:val="center"/>
        <w:rPr>
          <w:rFonts w:asciiTheme="minorHAnsi" w:hAnsiTheme="minorHAnsi"/>
        </w:rPr>
      </w:pPr>
    </w:p>
    <w:p w14:paraId="35E37DCC" w14:textId="77777777" w:rsidR="005B6C82" w:rsidRDefault="005B6C82" w:rsidP="00CA57DD">
      <w:pPr>
        <w:pStyle w:val="NormalWeb"/>
        <w:spacing w:before="0" w:beforeAutospacing="0" w:after="0" w:afterAutospacing="0"/>
        <w:jc w:val="center"/>
        <w:rPr>
          <w:rFonts w:asciiTheme="minorHAnsi" w:hAnsiTheme="minorHAnsi"/>
        </w:rPr>
      </w:pPr>
    </w:p>
    <w:p w14:paraId="35E37DCD" w14:textId="77777777" w:rsidR="00117265" w:rsidRDefault="00CA57DD" w:rsidP="00CA57DD">
      <w:pPr>
        <w:pStyle w:val="NormalWeb"/>
        <w:spacing w:before="0" w:beforeAutospacing="0" w:after="0" w:afterAutospacing="0"/>
        <w:jc w:val="center"/>
        <w:rPr>
          <w:rFonts w:asciiTheme="minorHAnsi" w:hAnsiTheme="minorHAnsi"/>
        </w:rPr>
      </w:pPr>
      <w:r>
        <w:rPr>
          <w:rFonts w:asciiTheme="minorHAnsi" w:hAnsiTheme="minorHAnsi"/>
        </w:rPr>
        <w:t>Document 2</w:t>
      </w:r>
    </w:p>
    <w:p w14:paraId="35E37DCE" w14:textId="77777777" w:rsidR="00117265" w:rsidRPr="00CA57DD" w:rsidRDefault="00CA57DD" w:rsidP="00EA7CB6">
      <w:pPr>
        <w:pStyle w:val="NormalWeb"/>
        <w:spacing w:before="0" w:beforeAutospacing="0" w:after="0" w:afterAutospacing="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35E37DFC" wp14:editId="35E37DFD">
                <wp:simplePos x="0" y="0"/>
                <wp:positionH relativeFrom="column">
                  <wp:posOffset>-76200</wp:posOffset>
                </wp:positionH>
                <wp:positionV relativeFrom="paragraph">
                  <wp:posOffset>92710</wp:posOffset>
                </wp:positionV>
                <wp:extent cx="7067550" cy="2771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067550" cy="2771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FF16E" id="Rectangle 4" o:spid="_x0000_s1026" style="position:absolute;margin-left:-6pt;margin-top:7.3pt;width:556.5pt;height:2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itlAIAAIUFAAAOAAAAZHJzL2Uyb0RvYy54bWysVMFu2zAMvQ/YPwi6r7aDpFmN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" filled="f" strokecolor="black [3213]" strokeweight="1pt"/>
            </w:pict>
          </mc:Fallback>
        </mc:AlternateContent>
      </w:r>
    </w:p>
    <w:p w14:paraId="35E37DCF" w14:textId="77777777" w:rsidR="00117265" w:rsidRPr="00CA57DD" w:rsidRDefault="00117265" w:rsidP="00EA7CB6">
      <w:pPr>
        <w:pStyle w:val="NormalWeb"/>
        <w:spacing w:before="0" w:beforeAutospacing="0" w:after="0" w:afterAutospacing="0"/>
        <w:rPr>
          <w:rFonts w:asciiTheme="minorHAnsi" w:hAnsiTheme="minorHAnsi"/>
        </w:rPr>
      </w:pPr>
      <w:r w:rsidRPr="00CA57DD">
        <w:rPr>
          <w:rFonts w:asciiTheme="minorHAnsi" w:hAnsiTheme="minorHAnsi"/>
        </w:rPr>
        <w:t xml:space="preserve">The opposition tells us that we ought not to govern people without their consent.  I answer, </w:t>
      </w:r>
      <w:r w:rsidR="00CA57DD">
        <w:rPr>
          <w:rFonts w:asciiTheme="minorHAnsi" w:hAnsiTheme="minorHAnsi"/>
        </w:rPr>
        <w:t>“</w:t>
      </w:r>
      <w:r w:rsidRPr="00CA57DD">
        <w:rPr>
          <w:rFonts w:asciiTheme="minorHAnsi" w:hAnsiTheme="minorHAnsi"/>
        </w:rPr>
        <w:t>The rule… that all just government derives its authority from the consent of the governed, applies only to those who are capable of self-government.  We govern the Indians without their consent, we govern our territories without their consent, we govern our children without their consent</w:t>
      </w:r>
      <w:r w:rsidR="00CA57DD">
        <w:rPr>
          <w:rFonts w:asciiTheme="minorHAnsi" w:hAnsiTheme="minorHAnsi"/>
        </w:rPr>
        <w:t xml:space="preserve"> . . . </w:t>
      </w:r>
      <w:r w:rsidRPr="00CA57DD">
        <w:rPr>
          <w:rFonts w:asciiTheme="minorHAnsi" w:hAnsiTheme="minorHAnsi"/>
        </w:rPr>
        <w:t xml:space="preserve"> Would not the people of the Philippines prefer the just, human, civilizing government of this Republic to the savage, bloody (Spanish) rule</w:t>
      </w:r>
      <w:r w:rsidR="00CA57DD">
        <w:rPr>
          <w:rFonts w:asciiTheme="minorHAnsi" w:hAnsiTheme="minorHAnsi"/>
        </w:rPr>
        <w:t xml:space="preserve"> . . .</w:t>
      </w:r>
      <w:r w:rsidRPr="00CA57DD">
        <w:rPr>
          <w:rFonts w:asciiTheme="minorHAnsi" w:hAnsiTheme="minorHAnsi"/>
        </w:rPr>
        <w:t xml:space="preserve"> from which we have rescued them?</w:t>
      </w:r>
      <w:r w:rsidR="00CA57DD">
        <w:rPr>
          <w:rFonts w:asciiTheme="minorHAnsi" w:hAnsiTheme="minorHAnsi"/>
        </w:rPr>
        <w:t xml:space="preserve"> . . . </w:t>
      </w:r>
    </w:p>
    <w:p w14:paraId="35E37DD0" w14:textId="77777777" w:rsidR="00CA57DD" w:rsidRDefault="00CA57DD" w:rsidP="00EA7CB6">
      <w:pPr>
        <w:pStyle w:val="NormalWeb"/>
        <w:spacing w:before="0" w:beforeAutospacing="0" w:after="0" w:afterAutospacing="0"/>
        <w:rPr>
          <w:rFonts w:asciiTheme="minorHAnsi" w:hAnsiTheme="minorHAnsi"/>
        </w:rPr>
      </w:pPr>
    </w:p>
    <w:p w14:paraId="35E37DD1" w14:textId="77777777" w:rsidR="00117265" w:rsidRPr="00CA57DD" w:rsidRDefault="00CA57DD" w:rsidP="00EA7CB6">
      <w:pPr>
        <w:pStyle w:val="NormalWeb"/>
        <w:spacing w:before="0" w:beforeAutospacing="0" w:after="0" w:afterAutospacing="0"/>
        <w:rPr>
          <w:rFonts w:asciiTheme="minorHAnsi" w:hAnsiTheme="minorHAnsi"/>
        </w:rPr>
      </w:pPr>
      <w:r>
        <w:rPr>
          <w:rFonts w:asciiTheme="minorHAnsi" w:hAnsiTheme="minorHAnsi"/>
        </w:rPr>
        <w:t>. . . D</w:t>
      </w:r>
      <w:r w:rsidR="00117265" w:rsidRPr="00CA57DD">
        <w:rPr>
          <w:rFonts w:asciiTheme="minorHAnsi" w:hAnsiTheme="minorHAnsi"/>
        </w:rPr>
        <w:t>o we owe no duty to the world?  Shall we turn these peoples back to the reeking hands from which we have taken them?  Shall we abandon them with Germany, England, Japan hungering for them?</w:t>
      </w:r>
      <w:r>
        <w:rPr>
          <w:rFonts w:asciiTheme="minorHAnsi" w:hAnsiTheme="minorHAnsi"/>
        </w:rPr>
        <w:t xml:space="preserve"> . . . </w:t>
      </w:r>
    </w:p>
    <w:p w14:paraId="35E37DD2" w14:textId="77777777" w:rsidR="00117265" w:rsidRPr="00CA57DD" w:rsidRDefault="00117265" w:rsidP="00EA7CB6">
      <w:pPr>
        <w:pStyle w:val="NormalWeb"/>
        <w:spacing w:before="0" w:beforeAutospacing="0" w:after="0" w:afterAutospacing="0"/>
        <w:rPr>
          <w:rFonts w:asciiTheme="minorHAnsi" w:hAnsiTheme="minorHAnsi"/>
        </w:rPr>
      </w:pPr>
      <w:r w:rsidRPr="00CA57DD">
        <w:rPr>
          <w:rFonts w:asciiTheme="minorHAnsi" w:hAnsiTheme="minorHAnsi"/>
        </w:rPr>
        <w:t>Wonderfully has God guided us</w:t>
      </w:r>
      <w:r w:rsidR="00CA57DD">
        <w:rPr>
          <w:rFonts w:asciiTheme="minorHAnsi" w:hAnsiTheme="minorHAnsi"/>
        </w:rPr>
        <w:t xml:space="preserve"> . . . We cann</w:t>
      </w:r>
      <w:r w:rsidRPr="00CA57DD">
        <w:rPr>
          <w:rFonts w:asciiTheme="minorHAnsi" w:hAnsiTheme="minorHAnsi"/>
        </w:rPr>
        <w:t>ot retreat from any soil where Providence has unfurled</w:t>
      </w:r>
      <w:r w:rsidR="00CA57DD">
        <w:rPr>
          <w:rFonts w:asciiTheme="minorHAnsi" w:hAnsiTheme="minorHAnsi"/>
        </w:rPr>
        <w:t xml:space="preserve"> our banner; it is ours to save . . . </w:t>
      </w:r>
      <w:r w:rsidRPr="00CA57DD">
        <w:rPr>
          <w:rFonts w:asciiTheme="minorHAnsi" w:hAnsiTheme="minorHAnsi"/>
        </w:rPr>
        <w:t>for liberty and civilization.</w:t>
      </w:r>
      <w:r w:rsidR="00CA57DD">
        <w:rPr>
          <w:rFonts w:asciiTheme="minorHAnsi" w:hAnsiTheme="minorHAnsi"/>
        </w:rPr>
        <w:t>”</w:t>
      </w:r>
    </w:p>
    <w:p w14:paraId="35E37DD3" w14:textId="77777777" w:rsidR="00117265" w:rsidRPr="00CA57DD" w:rsidRDefault="00117265" w:rsidP="00EA7CB6">
      <w:pPr>
        <w:pStyle w:val="NormalWeb"/>
        <w:spacing w:before="0" w:beforeAutospacing="0" w:after="0" w:afterAutospacing="0"/>
        <w:rPr>
          <w:rFonts w:asciiTheme="minorHAnsi" w:hAnsiTheme="minorHAnsi"/>
        </w:rPr>
      </w:pPr>
    </w:p>
    <w:p w14:paraId="35E37DD4" w14:textId="77777777" w:rsidR="00CA57DD" w:rsidRPr="00CA57DD" w:rsidRDefault="00CA57DD" w:rsidP="00CA57DD">
      <w:pPr>
        <w:pStyle w:val="NormalWeb"/>
        <w:spacing w:before="0" w:beforeAutospacing="0" w:after="0" w:afterAutospacing="0"/>
        <w:rPr>
          <w:rFonts w:asciiTheme="minorHAnsi" w:hAnsiTheme="minorHAnsi"/>
          <w:i/>
        </w:rPr>
      </w:pPr>
      <w:r w:rsidRPr="00CA57DD">
        <w:rPr>
          <w:rFonts w:asciiTheme="minorHAnsi" w:hAnsiTheme="minorHAnsi"/>
          <w:i/>
        </w:rPr>
        <w:t>Source: Albert J. Beveridge, “The March of the Flag.”  Campaign speech while running for the US Senate in Indiana, September 16, 1898.</w:t>
      </w:r>
    </w:p>
    <w:p w14:paraId="35E37DD5" w14:textId="77777777" w:rsidR="00DC4D8E" w:rsidRPr="00CA57DD" w:rsidRDefault="00DC4D8E">
      <w:pPr>
        <w:spacing w:after="160" w:line="259" w:lineRule="auto"/>
        <w:rPr>
          <w:rFonts w:asciiTheme="minorHAnsi" w:hAnsiTheme="minorHAnsi"/>
        </w:rPr>
      </w:pPr>
    </w:p>
    <w:p w14:paraId="35E37DD6" w14:textId="77777777" w:rsidR="00CA57DD" w:rsidRDefault="00CA57DD">
      <w:pPr>
        <w:spacing w:after="160" w:line="259" w:lineRule="auto"/>
        <w:rPr>
          <w:rFonts w:asciiTheme="minorHAnsi" w:hAnsiTheme="minorHAnsi"/>
        </w:rPr>
      </w:pPr>
      <w:r>
        <w:rPr>
          <w:rFonts w:asciiTheme="minorHAnsi" w:hAnsiTheme="minorHAnsi"/>
        </w:rPr>
        <w:br w:type="page"/>
      </w:r>
    </w:p>
    <w:p w14:paraId="35E37DD7" w14:textId="77777777" w:rsidR="00117265" w:rsidRDefault="00CA57DD" w:rsidP="00CA57DD">
      <w:pPr>
        <w:pStyle w:val="NormalWeb"/>
        <w:spacing w:before="0" w:beforeAutospacing="0" w:after="0" w:afterAutospacing="0"/>
        <w:jc w:val="center"/>
        <w:rPr>
          <w:rFonts w:asciiTheme="minorHAnsi" w:hAnsiTheme="minorHAnsi"/>
        </w:rPr>
      </w:pPr>
      <w:r>
        <w:rPr>
          <w:rFonts w:asciiTheme="minorHAnsi" w:hAnsiTheme="minorHAnsi"/>
        </w:rPr>
        <w:lastRenderedPageBreak/>
        <w:t>Document 3</w:t>
      </w:r>
    </w:p>
    <w:p w14:paraId="35E37DD8" w14:textId="77777777" w:rsidR="00CA57DD" w:rsidRPr="00CA57DD" w:rsidRDefault="00CA57DD" w:rsidP="00CA57DD">
      <w:pPr>
        <w:pStyle w:val="NormalWeb"/>
        <w:spacing w:before="0" w:beforeAutospacing="0" w:after="0" w:afterAutospacing="0"/>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35E37DFE" wp14:editId="35E37DFF">
                <wp:simplePos x="0" y="0"/>
                <wp:positionH relativeFrom="column">
                  <wp:posOffset>-114300</wp:posOffset>
                </wp:positionH>
                <wp:positionV relativeFrom="paragraph">
                  <wp:posOffset>109220</wp:posOffset>
                </wp:positionV>
                <wp:extent cx="7153275" cy="3209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53275" cy="320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7D302" id="Rectangle 5" o:spid="_x0000_s1026" style="position:absolute;margin-left:-9pt;margin-top:8.6pt;width:563.25pt;height:25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" filled="f" strokecolor="black [3213]" strokeweight="1pt"/>
            </w:pict>
          </mc:Fallback>
        </mc:AlternateContent>
      </w:r>
    </w:p>
    <w:p w14:paraId="35E37DD9" w14:textId="77777777" w:rsidR="00CA57DD" w:rsidRDefault="00CA57DD" w:rsidP="00CA57DD">
      <w:pPr>
        <w:pStyle w:val="NormalWeb"/>
        <w:spacing w:before="0" w:beforeAutospacing="0" w:after="0" w:afterAutospacing="0"/>
        <w:rPr>
          <w:rFonts w:asciiTheme="minorHAnsi" w:hAnsiTheme="minorHAnsi"/>
        </w:rPr>
      </w:pPr>
      <w:r w:rsidRPr="00CA57DD">
        <w:rPr>
          <w:rFonts w:asciiTheme="minorHAnsi" w:hAnsiTheme="minorHAnsi"/>
        </w:rPr>
        <w:t>What is our title to the Philippine Islands?</w:t>
      </w:r>
      <w:r>
        <w:rPr>
          <w:rFonts w:asciiTheme="minorHAnsi" w:hAnsiTheme="minorHAnsi"/>
        </w:rPr>
        <w:t xml:space="preserve"> . . .</w:t>
      </w:r>
      <w:r w:rsidRPr="00CA57DD">
        <w:rPr>
          <w:rFonts w:asciiTheme="minorHAnsi" w:hAnsiTheme="minorHAnsi"/>
        </w:rPr>
        <w:t xml:space="preserve"> When we made allies of the Filipinos and armed them to fight against Spain, we disputed Spain’s title</w:t>
      </w:r>
      <w:r>
        <w:rPr>
          <w:rFonts w:asciiTheme="minorHAnsi" w:hAnsiTheme="minorHAnsi"/>
        </w:rPr>
        <w:t xml:space="preserve"> . . . There can be no doubt that . . . </w:t>
      </w:r>
      <w:r w:rsidRPr="00CA57DD">
        <w:rPr>
          <w:rFonts w:asciiTheme="minorHAnsi" w:hAnsiTheme="minorHAnsi"/>
        </w:rPr>
        <w:t>we had full knowledge that they were fighting for their own independence</w:t>
      </w:r>
      <w:r>
        <w:rPr>
          <w:rFonts w:asciiTheme="minorHAnsi" w:hAnsiTheme="minorHAnsi"/>
        </w:rPr>
        <w:t xml:space="preserve"> . . . </w:t>
      </w:r>
    </w:p>
    <w:p w14:paraId="35E37DDA" w14:textId="77777777" w:rsidR="00CA57DD" w:rsidRPr="00CA57DD" w:rsidRDefault="00CA57DD" w:rsidP="00CA57DD">
      <w:pPr>
        <w:pStyle w:val="NormalWeb"/>
        <w:spacing w:before="0" w:beforeAutospacing="0" w:after="0" w:afterAutospacing="0"/>
        <w:rPr>
          <w:rFonts w:asciiTheme="minorHAnsi" w:hAnsiTheme="minorHAnsi"/>
        </w:rPr>
      </w:pPr>
    </w:p>
    <w:p w14:paraId="35E37DDB" w14:textId="77777777" w:rsidR="00CA57DD" w:rsidRDefault="00CA57DD" w:rsidP="00CA57DD">
      <w:pPr>
        <w:pStyle w:val="NormalWeb"/>
        <w:spacing w:before="0" w:beforeAutospacing="0" w:after="0" w:afterAutospacing="0"/>
        <w:rPr>
          <w:rFonts w:asciiTheme="minorHAnsi" w:hAnsiTheme="minorHAnsi"/>
        </w:rPr>
      </w:pPr>
      <w:r w:rsidRPr="00CA57DD">
        <w:rPr>
          <w:rFonts w:asciiTheme="minorHAnsi" w:hAnsiTheme="minorHAnsi"/>
        </w:rPr>
        <w:t xml:space="preserve">Some argue that American rule in the Philippine Islands will result in the better education of </w:t>
      </w:r>
      <w:r>
        <w:rPr>
          <w:rFonts w:asciiTheme="minorHAnsi" w:hAnsiTheme="minorHAnsi"/>
        </w:rPr>
        <w:t>the Filipinos.  Be not deceived . . .</w:t>
      </w:r>
      <w:r w:rsidRPr="00CA57DD">
        <w:rPr>
          <w:rFonts w:asciiTheme="minorHAnsi" w:hAnsiTheme="minorHAnsi"/>
        </w:rPr>
        <w:t>(We) dare not educate them lest they learn to read the Declaration of Independence and the Constitution of the United States and mock us for our inconsistency.</w:t>
      </w:r>
    </w:p>
    <w:p w14:paraId="35E37DDC" w14:textId="77777777" w:rsidR="00CA57DD" w:rsidRDefault="00CA57DD" w:rsidP="00CA57DD">
      <w:pPr>
        <w:pStyle w:val="NormalWeb"/>
        <w:spacing w:before="0" w:beforeAutospacing="0" w:after="0" w:afterAutospacing="0"/>
        <w:rPr>
          <w:rFonts w:asciiTheme="minorHAnsi" w:hAnsiTheme="minorHAnsi"/>
        </w:rPr>
      </w:pPr>
    </w:p>
    <w:p w14:paraId="35E37DDD" w14:textId="77777777" w:rsidR="00CA57DD" w:rsidRPr="00CA57DD" w:rsidRDefault="00CA57DD" w:rsidP="00CA57DD">
      <w:pPr>
        <w:pStyle w:val="NormalWeb"/>
        <w:spacing w:before="0" w:beforeAutospacing="0" w:after="0" w:afterAutospacing="0"/>
        <w:rPr>
          <w:rFonts w:asciiTheme="minorHAnsi" w:hAnsiTheme="minorHAnsi"/>
        </w:rPr>
      </w:pPr>
      <w:r>
        <w:rPr>
          <w:rFonts w:asciiTheme="minorHAnsi" w:hAnsiTheme="minorHAnsi"/>
        </w:rPr>
        <w:t xml:space="preserve"> . . . </w:t>
      </w:r>
      <w:r w:rsidRPr="00CA57DD">
        <w:rPr>
          <w:rFonts w:asciiTheme="minorHAnsi" w:hAnsiTheme="minorHAnsi"/>
        </w:rPr>
        <w:t>(A) war of conquest is as unwise as it is unrighteous</w:t>
      </w:r>
      <w:r>
        <w:rPr>
          <w:rFonts w:asciiTheme="minorHAnsi" w:hAnsiTheme="minorHAnsi"/>
        </w:rPr>
        <w:t xml:space="preserve"> . . . </w:t>
      </w:r>
      <w:r w:rsidRPr="00CA57DD">
        <w:rPr>
          <w:rFonts w:asciiTheme="minorHAnsi" w:hAnsiTheme="minorHAnsi"/>
        </w:rPr>
        <w:t>It is not necessary to own people in order to trade with them</w:t>
      </w:r>
      <w:r>
        <w:rPr>
          <w:rFonts w:asciiTheme="minorHAnsi" w:hAnsiTheme="minorHAnsi"/>
        </w:rPr>
        <w:t xml:space="preserve"> . . . </w:t>
      </w:r>
      <w:r w:rsidRPr="00CA57DD">
        <w:rPr>
          <w:rFonts w:asciiTheme="minorHAnsi" w:hAnsiTheme="minorHAnsi"/>
        </w:rPr>
        <w:t xml:space="preserve">Imperialism </w:t>
      </w:r>
      <w:r>
        <w:rPr>
          <w:rFonts w:asciiTheme="minorHAnsi" w:hAnsiTheme="minorHAnsi"/>
        </w:rPr>
        <w:t xml:space="preserve">finds no warrant in the Bible. </w:t>
      </w:r>
      <w:r w:rsidRPr="00CA57DD">
        <w:rPr>
          <w:rFonts w:asciiTheme="minorHAnsi" w:hAnsiTheme="minorHAnsi"/>
        </w:rPr>
        <w:t>The command, “Go ye into all the world and preach the gospel to every creature,” has no Gatling gun attachment</w:t>
      </w:r>
      <w:r>
        <w:rPr>
          <w:rFonts w:asciiTheme="minorHAnsi" w:hAnsiTheme="minorHAnsi"/>
        </w:rPr>
        <w:t xml:space="preserve"> . . . </w:t>
      </w:r>
    </w:p>
    <w:p w14:paraId="35E37DDE" w14:textId="77777777" w:rsidR="00CA57DD" w:rsidRPr="00CA57DD" w:rsidRDefault="00CA57DD" w:rsidP="00CA57DD">
      <w:pPr>
        <w:pStyle w:val="NormalWeb"/>
        <w:spacing w:before="0" w:beforeAutospacing="0" w:after="0" w:afterAutospacing="0"/>
        <w:rPr>
          <w:rFonts w:asciiTheme="minorHAnsi" w:hAnsiTheme="minorHAnsi"/>
        </w:rPr>
      </w:pPr>
    </w:p>
    <w:p w14:paraId="35E37DDF" w14:textId="77777777" w:rsidR="00CA57DD" w:rsidRPr="00CA57DD" w:rsidRDefault="00CA57DD" w:rsidP="00CA57DD">
      <w:pPr>
        <w:pStyle w:val="NormalWeb"/>
        <w:spacing w:before="0" w:beforeAutospacing="0" w:after="0" w:afterAutospacing="0"/>
        <w:rPr>
          <w:rFonts w:asciiTheme="minorHAnsi" w:hAnsiTheme="minorHAnsi"/>
        </w:rPr>
      </w:pPr>
      <w:r>
        <w:rPr>
          <w:rFonts w:asciiTheme="minorHAnsi" w:hAnsiTheme="minorHAnsi"/>
        </w:rPr>
        <w:t>*</w:t>
      </w:r>
      <w:r w:rsidRPr="00CA57DD">
        <w:rPr>
          <w:rFonts w:asciiTheme="minorHAnsi" w:hAnsiTheme="minorHAnsi"/>
        </w:rPr>
        <w:t>Note:</w:t>
      </w:r>
      <w:r>
        <w:rPr>
          <w:rFonts w:asciiTheme="minorHAnsi" w:hAnsiTheme="minorHAnsi"/>
        </w:rPr>
        <w:t xml:space="preserve"> </w:t>
      </w:r>
      <w:r w:rsidRPr="00CA57DD">
        <w:rPr>
          <w:rFonts w:asciiTheme="minorHAnsi" w:hAnsiTheme="minorHAnsi"/>
        </w:rPr>
        <w:t>In 1900 Bryan was the Democratic Party’s candidate for president and gave this speech at the Democratic National Convention.  He ran against William McKinley, the Republican candidate.</w:t>
      </w:r>
    </w:p>
    <w:p w14:paraId="35E37DE0" w14:textId="77777777" w:rsidR="00CA57DD" w:rsidRDefault="00CA57DD" w:rsidP="00CA57DD">
      <w:pPr>
        <w:pStyle w:val="NormalWeb"/>
        <w:spacing w:before="0" w:beforeAutospacing="0" w:after="0" w:afterAutospacing="0"/>
        <w:jc w:val="center"/>
        <w:rPr>
          <w:rFonts w:asciiTheme="minorHAnsi" w:hAnsiTheme="minorHAnsi"/>
        </w:rPr>
      </w:pPr>
    </w:p>
    <w:p w14:paraId="35E37DE1" w14:textId="77777777" w:rsidR="00CA57DD" w:rsidRPr="00CA57DD" w:rsidRDefault="00CA57DD" w:rsidP="00CA57DD">
      <w:pPr>
        <w:pStyle w:val="NormalWeb"/>
        <w:spacing w:before="0" w:beforeAutospacing="0" w:after="0" w:afterAutospacing="0"/>
        <w:rPr>
          <w:rFonts w:asciiTheme="minorHAnsi" w:hAnsiTheme="minorHAnsi"/>
          <w:i/>
        </w:rPr>
      </w:pPr>
      <w:r w:rsidRPr="00CA57DD">
        <w:rPr>
          <w:rFonts w:asciiTheme="minorHAnsi" w:hAnsiTheme="minorHAnsi"/>
          <w:i/>
        </w:rPr>
        <w:t>Source: William Jennings Bryan, speech, “Paralyzing Influence of Imperialism,” August 8, 1900.</w:t>
      </w:r>
    </w:p>
    <w:p w14:paraId="35E37DE2" w14:textId="77777777" w:rsidR="00CA57DD" w:rsidRDefault="00CA57DD" w:rsidP="00836006">
      <w:pPr>
        <w:pStyle w:val="NormalWeb"/>
        <w:spacing w:before="0" w:beforeAutospacing="0" w:after="0" w:afterAutospacing="0"/>
        <w:rPr>
          <w:rFonts w:asciiTheme="minorHAnsi" w:hAnsiTheme="minorHAnsi"/>
        </w:rPr>
      </w:pPr>
    </w:p>
    <w:p w14:paraId="35E37DE3" w14:textId="77777777" w:rsidR="00CA57DD" w:rsidRDefault="00CA57DD" w:rsidP="00CA57DD">
      <w:pPr>
        <w:pStyle w:val="NormalWeb"/>
        <w:spacing w:before="0" w:beforeAutospacing="0" w:after="0" w:afterAutospacing="0"/>
        <w:jc w:val="center"/>
        <w:rPr>
          <w:rFonts w:asciiTheme="minorHAnsi" w:hAnsiTheme="minorHAnsi"/>
        </w:rPr>
      </w:pPr>
    </w:p>
    <w:p w14:paraId="35E37DE4" w14:textId="77777777" w:rsidR="00CA57DD" w:rsidRDefault="00CA57DD" w:rsidP="00CA57DD">
      <w:pPr>
        <w:pStyle w:val="NormalWeb"/>
        <w:spacing w:before="0" w:beforeAutospacing="0" w:after="0" w:afterAutospacing="0"/>
        <w:jc w:val="center"/>
        <w:rPr>
          <w:rFonts w:asciiTheme="minorHAnsi" w:hAnsiTheme="minorHAnsi"/>
        </w:rPr>
      </w:pPr>
    </w:p>
    <w:p w14:paraId="35E37DE5" w14:textId="77777777" w:rsidR="00CA57DD" w:rsidRDefault="00CA57DD" w:rsidP="00CA57DD">
      <w:pPr>
        <w:pStyle w:val="NormalWeb"/>
        <w:spacing w:before="0" w:beforeAutospacing="0" w:after="0" w:afterAutospacing="0"/>
        <w:jc w:val="center"/>
        <w:rPr>
          <w:rFonts w:asciiTheme="minorHAnsi" w:hAnsiTheme="minorHAnsi"/>
        </w:rPr>
      </w:pPr>
      <w:r>
        <w:rPr>
          <w:rFonts w:asciiTheme="minorHAnsi" w:hAnsiTheme="minorHAnsi"/>
        </w:rPr>
        <w:t>Document 4</w:t>
      </w:r>
    </w:p>
    <w:p w14:paraId="35E37DE6" w14:textId="77777777" w:rsidR="00CA57DD" w:rsidRDefault="00CA57DD" w:rsidP="00CA57DD">
      <w:pPr>
        <w:pStyle w:val="NormalWeb"/>
        <w:spacing w:before="0" w:beforeAutospacing="0" w:after="0" w:afterAutospacing="0"/>
        <w:rPr>
          <w:rFonts w:asciiTheme="minorHAnsi" w:hAnsiTheme="minorHAnsi"/>
        </w:rPr>
      </w:pPr>
    </w:p>
    <w:p w14:paraId="35E37DE7" w14:textId="77777777" w:rsidR="00CA57DD" w:rsidRDefault="00CA57DD" w:rsidP="00CA57DD">
      <w:pPr>
        <w:pStyle w:val="NormalWeb"/>
        <w:spacing w:before="0" w:beforeAutospacing="0" w:after="0" w:afterAutospacing="0"/>
        <w:jc w:val="center"/>
        <w:rPr>
          <w:rFonts w:asciiTheme="minorHAnsi" w:hAnsiTheme="minorHAnsi"/>
        </w:rPr>
      </w:pPr>
      <w:r w:rsidRPr="00CA57DD">
        <w:rPr>
          <w:rFonts w:asciiTheme="minorHAnsi" w:hAnsiTheme="minorHAnsi"/>
          <w:noProof/>
        </w:rPr>
        <w:drawing>
          <wp:inline distT="0" distB="0" distL="0" distR="0" wp14:anchorId="35E37E00" wp14:editId="35E37E01">
            <wp:extent cx="6375400" cy="448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IMPERIALISM.jpg"/>
                    <pic:cNvPicPr/>
                  </pic:nvPicPr>
                  <pic:blipFill>
                    <a:blip r:embed="rId11">
                      <a:extLst>
                        <a:ext uri="{28A0092B-C50C-407E-A947-70E740481C1C}">
                          <a14:useLocalDpi xmlns:a14="http://schemas.microsoft.com/office/drawing/2010/main" val="0"/>
                        </a:ext>
                      </a:extLst>
                    </a:blip>
                    <a:stretch>
                      <a:fillRect/>
                    </a:stretch>
                  </pic:blipFill>
                  <pic:spPr>
                    <a:xfrm>
                      <a:off x="0" y="0"/>
                      <a:ext cx="6375400" cy="4483100"/>
                    </a:xfrm>
                    <a:prstGeom prst="rect">
                      <a:avLst/>
                    </a:prstGeom>
                  </pic:spPr>
                </pic:pic>
              </a:graphicData>
            </a:graphic>
          </wp:inline>
        </w:drawing>
      </w:r>
    </w:p>
    <w:p w14:paraId="35E37DE8" w14:textId="77777777" w:rsidR="00CA57DD" w:rsidRDefault="00CA57DD" w:rsidP="00CA57DD">
      <w:pPr>
        <w:pStyle w:val="NormalWeb"/>
        <w:spacing w:before="0" w:beforeAutospacing="0" w:after="0" w:afterAutospacing="0"/>
        <w:jc w:val="center"/>
        <w:rPr>
          <w:rFonts w:asciiTheme="minorHAnsi" w:hAnsiTheme="minorHAnsi"/>
        </w:rPr>
      </w:pPr>
    </w:p>
    <w:p w14:paraId="35E37DE9" w14:textId="77777777" w:rsidR="00091063" w:rsidRDefault="00091063">
      <w:pPr>
        <w:spacing w:after="160" w:line="259" w:lineRule="auto"/>
        <w:rPr>
          <w:rFonts w:asciiTheme="minorHAnsi" w:hAnsiTheme="minorHAnsi"/>
        </w:rPr>
      </w:pPr>
      <w:r>
        <w:rPr>
          <w:rFonts w:asciiTheme="minorHAnsi" w:hAnsiTheme="minorHAnsi"/>
        </w:rPr>
        <w:br w:type="page"/>
      </w:r>
    </w:p>
    <w:p w14:paraId="35E37DEA" w14:textId="77777777" w:rsidR="00836006" w:rsidRDefault="00836006" w:rsidP="00091063">
      <w:pPr>
        <w:pStyle w:val="NormalWeb"/>
        <w:spacing w:before="0" w:beforeAutospacing="0" w:after="0" w:afterAutospacing="0"/>
        <w:jc w:val="center"/>
        <w:rPr>
          <w:rFonts w:asciiTheme="minorHAnsi" w:hAnsiTheme="minorHAnsi"/>
        </w:rPr>
      </w:pPr>
      <w:r>
        <w:rPr>
          <w:rFonts w:asciiTheme="minorHAnsi" w:hAnsiTheme="minorHAnsi"/>
        </w:rPr>
        <w:lastRenderedPageBreak/>
        <w:t>Document 5</w:t>
      </w:r>
    </w:p>
    <w:p w14:paraId="35E37DEB" w14:textId="77777777" w:rsidR="00716C87" w:rsidRPr="00CA57DD" w:rsidRDefault="00091063" w:rsidP="00EA7CB6">
      <w:pPr>
        <w:pStyle w:val="NormalWeb"/>
        <w:spacing w:before="0" w:beforeAutospacing="0" w:after="0" w:afterAutospacing="0"/>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14:anchorId="35E37E02" wp14:editId="35E37E03">
                <wp:simplePos x="0" y="0"/>
                <wp:positionH relativeFrom="column">
                  <wp:posOffset>-142875</wp:posOffset>
                </wp:positionH>
                <wp:positionV relativeFrom="paragraph">
                  <wp:posOffset>61595</wp:posOffset>
                </wp:positionV>
                <wp:extent cx="7143750" cy="3619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143750" cy="361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39266" id="Rectangle 6" o:spid="_x0000_s1026" style="position:absolute;margin-left:-11.25pt;margin-top:4.85pt;width:56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" filled="f" strokecolor="black [3213]" strokeweight="1pt"/>
            </w:pict>
          </mc:Fallback>
        </mc:AlternateContent>
      </w:r>
    </w:p>
    <w:p w14:paraId="35E37DEC"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I walked the floor of the White House night after night until midnight; and I am not ashamed to tell you, gentlemen, that I went down on my knees and prayed (to) Almighty God for light and guidance more than one night.  And one night late it came to me this way-I don’t know how it was but it came:</w:t>
      </w:r>
    </w:p>
    <w:p w14:paraId="35E37DED" w14:textId="77777777" w:rsidR="00716C87" w:rsidRPr="00CA57DD" w:rsidRDefault="00716C87" w:rsidP="00EA7CB6">
      <w:pPr>
        <w:pStyle w:val="NormalWeb"/>
        <w:spacing w:before="0" w:beforeAutospacing="0" w:after="0" w:afterAutospacing="0"/>
        <w:rPr>
          <w:rFonts w:asciiTheme="minorHAnsi" w:hAnsiTheme="minorHAnsi"/>
        </w:rPr>
      </w:pPr>
    </w:p>
    <w:p w14:paraId="35E37DEE"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(1)</w:t>
      </w:r>
      <w:r w:rsidR="00836006">
        <w:rPr>
          <w:rFonts w:asciiTheme="minorHAnsi" w:hAnsiTheme="minorHAnsi"/>
        </w:rPr>
        <w:t xml:space="preserve"> t</w:t>
      </w:r>
      <w:r w:rsidRPr="00CA57DD">
        <w:rPr>
          <w:rFonts w:asciiTheme="minorHAnsi" w:hAnsiTheme="minorHAnsi"/>
        </w:rPr>
        <w:t>hat we could not give (the Philippines) back to Spain-that would be cowardly and dishonorable;</w:t>
      </w:r>
    </w:p>
    <w:p w14:paraId="35E37DEF"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(2)</w:t>
      </w:r>
      <w:r w:rsidR="00836006">
        <w:rPr>
          <w:rFonts w:asciiTheme="minorHAnsi" w:hAnsiTheme="minorHAnsi"/>
        </w:rPr>
        <w:t xml:space="preserve"> </w:t>
      </w:r>
      <w:r w:rsidRPr="00CA57DD">
        <w:rPr>
          <w:rFonts w:asciiTheme="minorHAnsi" w:hAnsiTheme="minorHAnsi"/>
        </w:rPr>
        <w:t xml:space="preserve">that we could not turn them over to France and Germany-our commercial rivals in the Orient-that </w:t>
      </w:r>
      <w:proofErr w:type="gramStart"/>
      <w:r w:rsidRPr="00CA57DD">
        <w:rPr>
          <w:rFonts w:asciiTheme="minorHAnsi" w:hAnsiTheme="minorHAnsi"/>
        </w:rPr>
        <w:t>would  be</w:t>
      </w:r>
      <w:proofErr w:type="gramEnd"/>
      <w:r w:rsidRPr="00CA57DD">
        <w:rPr>
          <w:rFonts w:asciiTheme="minorHAnsi" w:hAnsiTheme="minorHAnsi"/>
        </w:rPr>
        <w:t xml:space="preserve"> bad business and discreditable;</w:t>
      </w:r>
    </w:p>
    <w:p w14:paraId="35E37DF0"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(3)</w:t>
      </w:r>
      <w:r w:rsidR="00836006">
        <w:rPr>
          <w:rFonts w:asciiTheme="minorHAnsi" w:hAnsiTheme="minorHAnsi"/>
        </w:rPr>
        <w:t xml:space="preserve"> </w:t>
      </w:r>
      <w:r w:rsidRPr="00CA57DD">
        <w:rPr>
          <w:rFonts w:asciiTheme="minorHAnsi" w:hAnsiTheme="minorHAnsi"/>
        </w:rPr>
        <w:t>that we could not leave them to themselves-they were unfit for self-government-and that they would soon have anarchy and misrule over there worse than Spain’s was;</w:t>
      </w:r>
    </w:p>
    <w:p w14:paraId="35E37DF1" w14:textId="77777777" w:rsidR="00716C87" w:rsidRPr="00CA57DD" w:rsidRDefault="00836006" w:rsidP="00836006">
      <w:pPr>
        <w:pStyle w:val="NormalWeb"/>
        <w:spacing w:before="0" w:beforeAutospacing="0" w:after="0" w:afterAutospacing="0"/>
        <w:jc w:val="center"/>
        <w:rPr>
          <w:rFonts w:asciiTheme="minorHAnsi" w:hAnsiTheme="minorHAnsi"/>
        </w:rPr>
      </w:pPr>
      <w:r>
        <w:rPr>
          <w:rFonts w:asciiTheme="minorHAnsi" w:hAnsiTheme="minorHAnsi"/>
        </w:rPr>
        <w:t>and</w:t>
      </w:r>
    </w:p>
    <w:p w14:paraId="35E37DF2"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(4)</w:t>
      </w:r>
      <w:r w:rsidR="00836006">
        <w:rPr>
          <w:rFonts w:asciiTheme="minorHAnsi" w:hAnsiTheme="minorHAnsi"/>
        </w:rPr>
        <w:t xml:space="preserve"> </w:t>
      </w:r>
      <w:r w:rsidRPr="00CA57DD">
        <w:rPr>
          <w:rFonts w:asciiTheme="minorHAnsi" w:hAnsiTheme="minorHAnsi"/>
        </w:rPr>
        <w:t>that there was nothing left for us to do but take them all, and to educate the Filipinos, and uplift and civilize and Christianize them, and by God’s grace do the very best we could by them, as our fellowmen for whom Christ also died.</w:t>
      </w:r>
    </w:p>
    <w:p w14:paraId="35E37DF3" w14:textId="77777777" w:rsidR="00716C87" w:rsidRPr="00CA57DD" w:rsidRDefault="00716C87" w:rsidP="00EA7CB6">
      <w:pPr>
        <w:pStyle w:val="NormalWeb"/>
        <w:spacing w:before="0" w:beforeAutospacing="0" w:after="0" w:afterAutospacing="0"/>
        <w:rPr>
          <w:rFonts w:asciiTheme="minorHAnsi" w:hAnsiTheme="minorHAnsi"/>
        </w:rPr>
      </w:pPr>
    </w:p>
    <w:p w14:paraId="35E37DF4" w14:textId="77777777" w:rsidR="00716C87" w:rsidRPr="00CA57DD" w:rsidRDefault="00716C87" w:rsidP="00EA7CB6">
      <w:pPr>
        <w:pStyle w:val="NormalWeb"/>
        <w:spacing w:before="0" w:beforeAutospacing="0" w:after="0" w:afterAutospacing="0"/>
        <w:rPr>
          <w:rFonts w:asciiTheme="minorHAnsi" w:hAnsiTheme="minorHAnsi"/>
        </w:rPr>
      </w:pPr>
      <w:r w:rsidRPr="00CA57DD">
        <w:rPr>
          <w:rFonts w:asciiTheme="minorHAnsi" w:hAnsiTheme="minorHAnsi"/>
        </w:rPr>
        <w:t>And then I went to bed, and went to sleep and slept soundly.</w:t>
      </w:r>
    </w:p>
    <w:p w14:paraId="35E37DF5" w14:textId="77777777" w:rsidR="00716C87" w:rsidRPr="00CA57DD" w:rsidRDefault="00716C87" w:rsidP="00EA7CB6">
      <w:pPr>
        <w:pStyle w:val="NormalWeb"/>
        <w:spacing w:before="0" w:beforeAutospacing="0" w:after="0" w:afterAutospacing="0"/>
        <w:rPr>
          <w:rFonts w:asciiTheme="minorHAnsi" w:hAnsiTheme="minorHAnsi"/>
        </w:rPr>
      </w:pPr>
    </w:p>
    <w:p w14:paraId="35E37DF6" w14:textId="77777777" w:rsidR="00836006" w:rsidRPr="00836006" w:rsidRDefault="00836006" w:rsidP="00836006">
      <w:pPr>
        <w:pStyle w:val="NormalWeb"/>
        <w:spacing w:before="0" w:beforeAutospacing="0" w:after="0" w:afterAutospacing="0"/>
        <w:rPr>
          <w:rFonts w:asciiTheme="minorHAnsi" w:hAnsiTheme="minorHAnsi"/>
          <w:i/>
        </w:rPr>
      </w:pPr>
      <w:r w:rsidRPr="00836006">
        <w:rPr>
          <w:rFonts w:asciiTheme="minorHAnsi" w:hAnsiTheme="minorHAnsi"/>
          <w:i/>
        </w:rPr>
        <w:t xml:space="preserve">Source: William McKinley, speech to a group of clergymen, November 21, 1899.  In James </w:t>
      </w:r>
      <w:proofErr w:type="spellStart"/>
      <w:r w:rsidRPr="00836006">
        <w:rPr>
          <w:rFonts w:asciiTheme="minorHAnsi" w:hAnsiTheme="minorHAnsi"/>
          <w:i/>
        </w:rPr>
        <w:t>Rusling</w:t>
      </w:r>
      <w:proofErr w:type="spellEnd"/>
      <w:r w:rsidRPr="00836006">
        <w:rPr>
          <w:rFonts w:asciiTheme="minorHAnsi" w:hAnsiTheme="minorHAnsi"/>
          <w:i/>
        </w:rPr>
        <w:t>, “Interview with President William McKinley,” Christian Advocate, January 22, 1903.</w:t>
      </w:r>
    </w:p>
    <w:p w14:paraId="35E37DF7" w14:textId="77777777" w:rsidR="00117265" w:rsidRPr="00CA57DD" w:rsidRDefault="00117265">
      <w:pPr>
        <w:spacing w:after="160" w:line="259" w:lineRule="auto"/>
        <w:rPr>
          <w:rFonts w:asciiTheme="minorHAnsi" w:hAnsiTheme="minorHAnsi"/>
        </w:rPr>
      </w:pPr>
    </w:p>
    <w:p w14:paraId="35E37DF8" w14:textId="77777777" w:rsidR="00CA57DD" w:rsidRPr="00CA57DD" w:rsidRDefault="00CA57DD" w:rsidP="00091063">
      <w:pPr>
        <w:pStyle w:val="NormalWeb"/>
        <w:spacing w:before="0" w:beforeAutospacing="0" w:after="0" w:afterAutospacing="0"/>
        <w:jc w:val="center"/>
        <w:rPr>
          <w:rFonts w:asciiTheme="minorHAnsi" w:hAnsiTheme="minorHAnsi"/>
        </w:rPr>
      </w:pPr>
      <w:r>
        <w:rPr>
          <w:rFonts w:asciiTheme="minorHAnsi" w:hAnsiTheme="minorHAnsi"/>
        </w:rPr>
        <w:t xml:space="preserve">Document </w:t>
      </w:r>
      <w:r w:rsidR="00091063">
        <w:rPr>
          <w:rFonts w:asciiTheme="minorHAnsi" w:hAnsiTheme="minorHAnsi"/>
        </w:rPr>
        <w:t>6</w:t>
      </w:r>
    </w:p>
    <w:p w14:paraId="35E37DF9" w14:textId="77777777" w:rsidR="00772E7E" w:rsidRPr="00CA57DD" w:rsidRDefault="00772E7E" w:rsidP="00EA7CB6">
      <w:pPr>
        <w:pStyle w:val="NormalWeb"/>
        <w:spacing w:before="0" w:beforeAutospacing="0" w:after="0" w:afterAutospacing="0"/>
        <w:rPr>
          <w:rFonts w:asciiTheme="minorHAnsi" w:hAnsiTheme="minorHAnsi"/>
        </w:rPr>
      </w:pPr>
      <w:r w:rsidRPr="00CA57DD">
        <w:rPr>
          <w:rFonts w:asciiTheme="minorHAnsi" w:hAnsiTheme="minorHAnsi"/>
          <w:noProof/>
        </w:rPr>
        <w:drawing>
          <wp:inline distT="0" distB="0" distL="0" distR="0" wp14:anchorId="35E37E04" wp14:editId="35E37E05">
            <wp:extent cx="6858000" cy="475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am-a-lesson-for-anti-expansionists.gif"/>
                    <pic:cNvPicPr/>
                  </pic:nvPicPr>
                  <pic:blipFill>
                    <a:blip r:embed="rId12">
                      <a:extLst>
                        <a:ext uri="{28A0092B-C50C-407E-A947-70E740481C1C}">
                          <a14:useLocalDpi xmlns:a14="http://schemas.microsoft.com/office/drawing/2010/main" val="0"/>
                        </a:ext>
                      </a:extLst>
                    </a:blip>
                    <a:stretch>
                      <a:fillRect/>
                    </a:stretch>
                  </pic:blipFill>
                  <pic:spPr>
                    <a:xfrm>
                      <a:off x="0" y="0"/>
                      <a:ext cx="6858000" cy="4750435"/>
                    </a:xfrm>
                    <a:prstGeom prst="rect">
                      <a:avLst/>
                    </a:prstGeom>
                  </pic:spPr>
                </pic:pic>
              </a:graphicData>
            </a:graphic>
          </wp:inline>
        </w:drawing>
      </w:r>
    </w:p>
    <w:sectPr w:rsidR="00772E7E" w:rsidRPr="00CA57DD" w:rsidSect="006B7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F10"/>
    <w:multiLevelType w:val="hybridMultilevel"/>
    <w:tmpl w:val="CDA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148E2"/>
    <w:multiLevelType w:val="hybridMultilevel"/>
    <w:tmpl w:val="80E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75"/>
    <w:rsid w:val="00024C6A"/>
    <w:rsid w:val="000261F3"/>
    <w:rsid w:val="00071C03"/>
    <w:rsid w:val="000875E7"/>
    <w:rsid w:val="00091063"/>
    <w:rsid w:val="0009296C"/>
    <w:rsid w:val="000E1C2C"/>
    <w:rsid w:val="00102C45"/>
    <w:rsid w:val="00117265"/>
    <w:rsid w:val="0013549A"/>
    <w:rsid w:val="00172431"/>
    <w:rsid w:val="00193CAD"/>
    <w:rsid w:val="001F6D13"/>
    <w:rsid w:val="002017FE"/>
    <w:rsid w:val="00206DEA"/>
    <w:rsid w:val="003423FC"/>
    <w:rsid w:val="00342CF2"/>
    <w:rsid w:val="00352673"/>
    <w:rsid w:val="00381321"/>
    <w:rsid w:val="003A530A"/>
    <w:rsid w:val="003C7824"/>
    <w:rsid w:val="003D381D"/>
    <w:rsid w:val="003F013B"/>
    <w:rsid w:val="0046104B"/>
    <w:rsid w:val="004D4071"/>
    <w:rsid w:val="004D70FF"/>
    <w:rsid w:val="005A26EA"/>
    <w:rsid w:val="005B6403"/>
    <w:rsid w:val="005B6C82"/>
    <w:rsid w:val="005D6490"/>
    <w:rsid w:val="005F7D93"/>
    <w:rsid w:val="00621F2A"/>
    <w:rsid w:val="00634260"/>
    <w:rsid w:val="00637AC7"/>
    <w:rsid w:val="006B4651"/>
    <w:rsid w:val="006B5D28"/>
    <w:rsid w:val="006B7575"/>
    <w:rsid w:val="006C2AE9"/>
    <w:rsid w:val="00704D43"/>
    <w:rsid w:val="007056A8"/>
    <w:rsid w:val="00716C87"/>
    <w:rsid w:val="00733D46"/>
    <w:rsid w:val="00760A00"/>
    <w:rsid w:val="00772E7E"/>
    <w:rsid w:val="00787526"/>
    <w:rsid w:val="007F17A4"/>
    <w:rsid w:val="00811894"/>
    <w:rsid w:val="008202B0"/>
    <w:rsid w:val="008204AC"/>
    <w:rsid w:val="00821CED"/>
    <w:rsid w:val="00836006"/>
    <w:rsid w:val="008448ED"/>
    <w:rsid w:val="008A59F9"/>
    <w:rsid w:val="008F3278"/>
    <w:rsid w:val="00903311"/>
    <w:rsid w:val="00931CCC"/>
    <w:rsid w:val="00981121"/>
    <w:rsid w:val="009D6187"/>
    <w:rsid w:val="00A52BF6"/>
    <w:rsid w:val="00A73A70"/>
    <w:rsid w:val="00AB2E3D"/>
    <w:rsid w:val="00AB60C8"/>
    <w:rsid w:val="00AD570D"/>
    <w:rsid w:val="00AD6EB2"/>
    <w:rsid w:val="00AE3534"/>
    <w:rsid w:val="00B03904"/>
    <w:rsid w:val="00B23F79"/>
    <w:rsid w:val="00B62293"/>
    <w:rsid w:val="00B74A6B"/>
    <w:rsid w:val="00BA28CF"/>
    <w:rsid w:val="00BA2A1F"/>
    <w:rsid w:val="00BB3C1A"/>
    <w:rsid w:val="00BC11B1"/>
    <w:rsid w:val="00C02386"/>
    <w:rsid w:val="00C035AD"/>
    <w:rsid w:val="00C17BB4"/>
    <w:rsid w:val="00C20741"/>
    <w:rsid w:val="00C52BC4"/>
    <w:rsid w:val="00C96470"/>
    <w:rsid w:val="00CA57DD"/>
    <w:rsid w:val="00CB7417"/>
    <w:rsid w:val="00CC3414"/>
    <w:rsid w:val="00D3626A"/>
    <w:rsid w:val="00D446BC"/>
    <w:rsid w:val="00D7196F"/>
    <w:rsid w:val="00D76AC2"/>
    <w:rsid w:val="00DC4D8E"/>
    <w:rsid w:val="00DE4A11"/>
    <w:rsid w:val="00E33052"/>
    <w:rsid w:val="00E36A35"/>
    <w:rsid w:val="00E43FDB"/>
    <w:rsid w:val="00E555D3"/>
    <w:rsid w:val="00E824D9"/>
    <w:rsid w:val="00E967BE"/>
    <w:rsid w:val="00EA0561"/>
    <w:rsid w:val="00EA6E9E"/>
    <w:rsid w:val="00EA7CB6"/>
    <w:rsid w:val="00F0054D"/>
    <w:rsid w:val="00F1284F"/>
    <w:rsid w:val="00F26E5D"/>
    <w:rsid w:val="00F40B9E"/>
    <w:rsid w:val="00F57F2E"/>
    <w:rsid w:val="00F8068A"/>
    <w:rsid w:val="00F866AE"/>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7D94"/>
  <w15:chartTrackingRefBased/>
  <w15:docId w15:val="{AB1B83A4-F5C4-47B8-9CBA-9B3C2D2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575"/>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6B7575"/>
    <w:rPr>
      <w:rFonts w:ascii="Calibri" w:eastAsia="Times New Roman" w:hAnsi="Calibri" w:cs="Times New Roman"/>
      <w:lang w:eastAsia="ja-JP"/>
    </w:rPr>
  </w:style>
  <w:style w:type="table" w:styleId="TableGrid">
    <w:name w:val="Table Grid"/>
    <w:basedOn w:val="TableNormal"/>
    <w:uiPriority w:val="59"/>
    <w:rsid w:val="006B75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BC4"/>
    <w:pPr>
      <w:spacing w:before="100" w:beforeAutospacing="1" w:after="100" w:afterAutospacing="1"/>
    </w:pPr>
  </w:style>
  <w:style w:type="paragraph" w:styleId="ListParagraph">
    <w:name w:val="List Paragraph"/>
    <w:basedOn w:val="Normal"/>
    <w:uiPriority w:val="34"/>
    <w:qFormat/>
    <w:rsid w:val="00821CED"/>
    <w:pPr>
      <w:ind w:left="720"/>
      <w:contextualSpacing/>
    </w:pPr>
  </w:style>
  <w:style w:type="paragraph" w:styleId="BalloonText">
    <w:name w:val="Balloon Text"/>
    <w:basedOn w:val="Normal"/>
    <w:link w:val="BalloonTextChar"/>
    <w:uiPriority w:val="99"/>
    <w:semiHidden/>
    <w:unhideWhenUsed/>
    <w:rsid w:val="004D4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3411">
      <w:bodyDiv w:val="1"/>
      <w:marLeft w:val="0"/>
      <w:marRight w:val="0"/>
      <w:marTop w:val="0"/>
      <w:marBottom w:val="0"/>
      <w:divBdr>
        <w:top w:val="none" w:sz="0" w:space="0" w:color="auto"/>
        <w:left w:val="none" w:sz="0" w:space="0" w:color="auto"/>
        <w:bottom w:val="none" w:sz="0" w:space="0" w:color="auto"/>
        <w:right w:val="none" w:sz="0" w:space="0" w:color="auto"/>
      </w:divBdr>
    </w:div>
    <w:div w:id="1422020252">
      <w:bodyDiv w:val="1"/>
      <w:marLeft w:val="0"/>
      <w:marRight w:val="0"/>
      <w:marTop w:val="0"/>
      <w:marBottom w:val="0"/>
      <w:divBdr>
        <w:top w:val="none" w:sz="0" w:space="0" w:color="auto"/>
        <w:left w:val="none" w:sz="0" w:space="0" w:color="auto"/>
        <w:bottom w:val="none" w:sz="0" w:space="0" w:color="auto"/>
        <w:right w:val="none" w:sz="0" w:space="0" w:color="auto"/>
      </w:divBdr>
      <w:divsChild>
        <w:div w:id="1994412273">
          <w:marLeft w:val="0"/>
          <w:marRight w:val="0"/>
          <w:marTop w:val="0"/>
          <w:marBottom w:val="0"/>
          <w:divBdr>
            <w:top w:val="none" w:sz="0" w:space="0" w:color="auto"/>
            <w:left w:val="none" w:sz="0" w:space="0" w:color="auto"/>
            <w:bottom w:val="none" w:sz="0" w:space="0" w:color="auto"/>
            <w:right w:val="none" w:sz="0" w:space="0" w:color="auto"/>
          </w:divBdr>
        </w:div>
        <w:div w:id="153021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6ed6e2218b82cb59fe97baf3f3284631">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5f3d1bc9650cb3de84118fbc018f5ea"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RESOURCE-1940363754-5067</_dlc_DocId>
    <_dlc_DocIdUrl xmlns="ca139c7c-e191-443c-ad05-c4785bb55ca2">
      <Url>https://livedmpsk12ia.sharepoint.com/sites/resources/_layouts/15/DocIdRedir.aspx?ID=RESOURCE-1940363754-5067</Url>
      <Description>RESOURCE-1940363754-5067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570c348-86ef-4325-bc1c-c9e9f79bf6ce" ContentTypeId="0x0101003F39876E2D4AD04F9571C91821D49388" PreviousValue="false"/>
</file>

<file path=customXml/itemProps1.xml><?xml version="1.0" encoding="utf-8"?>
<ds:datastoreItem xmlns:ds="http://schemas.openxmlformats.org/officeDocument/2006/customXml" ds:itemID="{8D89F064-C9D6-4C39-BCD7-B9E145CC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18721-27FF-4870-99BE-C9EA7506B844}">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customXml/itemProps3.xml><?xml version="1.0" encoding="utf-8"?>
<ds:datastoreItem xmlns:ds="http://schemas.openxmlformats.org/officeDocument/2006/customXml" ds:itemID="{5DC1EF12-1E81-47A7-8EE1-8F271021C8A7}">
  <ds:schemaRefs>
    <ds:schemaRef ds:uri="http://schemas.microsoft.com/sharepoint/v3/contenttype/forms"/>
  </ds:schemaRefs>
</ds:datastoreItem>
</file>

<file path=customXml/itemProps4.xml><?xml version="1.0" encoding="utf-8"?>
<ds:datastoreItem xmlns:ds="http://schemas.openxmlformats.org/officeDocument/2006/customXml" ds:itemID="{23CA5D90-E1CD-4183-AA5D-847287C67A65}">
  <ds:schemaRefs>
    <ds:schemaRef ds:uri="http://schemas.microsoft.com/sharepoint/events"/>
  </ds:schemaRefs>
</ds:datastoreItem>
</file>

<file path=customXml/itemProps5.xml><?xml version="1.0" encoding="utf-8"?>
<ds:datastoreItem xmlns:ds="http://schemas.openxmlformats.org/officeDocument/2006/customXml" ds:itemID="{F76D5850-876A-43A0-9DFF-EA3A974940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Skill Assessment Imperialism DBQ</vt:lpstr>
    </vt:vector>
  </TitlesOfParts>
  <Company>Des Moines Public Schools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Assessment Imperialism DBQ</dc:title>
  <dc:subject/>
  <dc:creator>Graeber, Amber</dc:creator>
  <cp:keywords/>
  <dc:description/>
  <cp:lastModifiedBy>Greif, Madison</cp:lastModifiedBy>
  <cp:revision>2</cp:revision>
  <cp:lastPrinted>2019-08-30T16:16:00Z</cp:lastPrinted>
  <dcterms:created xsi:type="dcterms:W3CDTF">2019-08-30T16:17:00Z</dcterms:created>
  <dcterms:modified xsi:type="dcterms:W3CDTF">2019-08-30T16:17:00Z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4cc0e338-d211-4054-b479-a2bb985accca</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